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17AA8" w14:textId="77777777" w:rsidR="004338DB" w:rsidRDefault="00EC7CF3">
      <w:pPr>
        <w:tabs>
          <w:tab w:val="right" w:pos="10490"/>
        </w:tabs>
        <w:spacing w:after="0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retourner :</w:t>
      </w:r>
      <w:r>
        <w:rPr>
          <w:rFonts w:ascii="Arial" w:hAnsi="Arial" w:cs="Arial"/>
          <w:sz w:val="20"/>
          <w:szCs w:val="20"/>
        </w:rPr>
        <w:tab/>
        <w:t>Année scolaire 20…./ 20….</w:t>
      </w:r>
    </w:p>
    <w:p w14:paraId="57BB7411" w14:textId="77777777" w:rsidR="004338DB" w:rsidRDefault="00EC7CF3">
      <w:pPr>
        <w:tabs>
          <w:tab w:val="right" w:pos="8789"/>
        </w:tabs>
        <w:spacing w:after="0"/>
        <w:ind w:left="284"/>
        <w:rPr>
          <w:rFonts w:ascii="Arial" w:hAnsi="Arial" w:cs="Arial"/>
          <w:sz w:val="20"/>
          <w:szCs w:val="20"/>
        </w:rPr>
      </w:pPr>
      <w:hyperlink r:id="rId7" w:tooltip="mailto:Dpe-affectations@ac-lille.fr" w:history="1">
        <w:r>
          <w:rPr>
            <w:rStyle w:val="Lienhypertexte"/>
          </w:rPr>
          <w:t>Dpe-affectations@ac-lille.fr</w:t>
        </w:r>
      </w:hyperlink>
      <w:r>
        <w:t xml:space="preserve"> </w:t>
      </w:r>
    </w:p>
    <w:p w14:paraId="4D60A5E3" w14:textId="77777777" w:rsidR="004338DB" w:rsidRDefault="004338DB">
      <w:pPr>
        <w:tabs>
          <w:tab w:val="right" w:pos="8789"/>
        </w:tabs>
        <w:spacing w:after="0"/>
        <w:ind w:left="284"/>
        <w:rPr>
          <w:rFonts w:ascii="Arial" w:hAnsi="Arial" w:cs="Arial"/>
        </w:rPr>
      </w:pPr>
    </w:p>
    <w:p w14:paraId="0FC8DD05" w14:textId="77777777" w:rsidR="004338DB" w:rsidRDefault="00EC7CF3">
      <w:pPr>
        <w:tabs>
          <w:tab w:val="right" w:pos="8789"/>
        </w:tabs>
        <w:spacing w:after="0"/>
        <w:ind w:left="28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FICHE D’EVALUATION</w:t>
      </w:r>
    </w:p>
    <w:p w14:paraId="27D3BD58" w14:textId="77777777" w:rsidR="004338DB" w:rsidRDefault="00EC7CF3">
      <w:pPr>
        <w:tabs>
          <w:tab w:val="right" w:pos="8789"/>
        </w:tabs>
        <w:spacing w:after="0"/>
        <w:ind w:left="28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Agent contractuel exerçant les fonctions d’enseignement, d’éducation ou de psychologue de l’Education nationale</w:t>
      </w:r>
    </w:p>
    <w:p w14:paraId="0113991D" w14:textId="77777777" w:rsidR="004338DB" w:rsidRDefault="004338DB">
      <w:pPr>
        <w:tabs>
          <w:tab w:val="right" w:pos="8789"/>
        </w:tabs>
        <w:spacing w:after="0"/>
        <w:ind w:left="284"/>
        <w:jc w:val="center"/>
        <w:rPr>
          <w:rFonts w:ascii="Arial" w:hAnsi="Arial" w:cs="Arial"/>
          <w:sz w:val="20"/>
          <w:szCs w:val="20"/>
        </w:rPr>
      </w:pPr>
    </w:p>
    <w:p w14:paraId="67E58D3A" w14:textId="77777777" w:rsidR="004338DB" w:rsidRDefault="00EC7CF3">
      <w:pPr>
        <w:tabs>
          <w:tab w:val="right" w:pos="8789"/>
        </w:tabs>
        <w:spacing w:after="0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fiche d’évaluation doit être réalisée au moins 8 jours avant la fin du contrat et peut être réalisée à tout moment du contrat.</w:t>
      </w:r>
    </w:p>
    <w:p w14:paraId="6C67E3E7" w14:textId="77777777" w:rsidR="004338DB" w:rsidRDefault="00433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right" w:pos="8789"/>
        </w:tabs>
        <w:spacing w:after="0" w:line="240" w:lineRule="auto"/>
        <w:ind w:left="284"/>
        <w:rPr>
          <w:rFonts w:ascii="Arial" w:hAnsi="Arial" w:cs="Arial"/>
          <w:sz w:val="12"/>
          <w:szCs w:val="12"/>
        </w:rPr>
      </w:pPr>
    </w:p>
    <w:p w14:paraId="689F078E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 de l’établissement :</w:t>
      </w:r>
    </w:p>
    <w:p w14:paraId="37F1CF7E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Date d’affectation dans l’établissement : </w:t>
      </w:r>
    </w:p>
    <w:p w14:paraId="52B1E6BF" w14:textId="77777777" w:rsidR="004338DB" w:rsidRDefault="00433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right" w:pos="8789"/>
        </w:tabs>
        <w:spacing w:after="0" w:line="240" w:lineRule="auto"/>
        <w:ind w:left="284"/>
        <w:rPr>
          <w:rFonts w:ascii="Arial" w:hAnsi="Arial" w:cs="Arial"/>
          <w:sz w:val="12"/>
          <w:szCs w:val="12"/>
        </w:rPr>
      </w:pPr>
    </w:p>
    <w:p w14:paraId="0DEDFC4A" w14:textId="77777777" w:rsidR="004338DB" w:rsidRDefault="004338DB">
      <w:pPr>
        <w:tabs>
          <w:tab w:val="right" w:pos="8789"/>
        </w:tabs>
        <w:spacing w:after="0" w:line="240" w:lineRule="auto"/>
        <w:ind w:left="284"/>
        <w:rPr>
          <w:rFonts w:ascii="Arial" w:hAnsi="Arial" w:cs="Arial"/>
          <w:sz w:val="8"/>
          <w:szCs w:val="8"/>
        </w:rPr>
      </w:pPr>
    </w:p>
    <w:p w14:paraId="7DF4609F" w14:textId="77777777" w:rsidR="004338DB" w:rsidRDefault="00433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10"/>
          <w:szCs w:val="10"/>
        </w:rPr>
      </w:pPr>
    </w:p>
    <w:p w14:paraId="232BA761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 d’usage de l’agent :</w:t>
      </w:r>
      <w:r>
        <w:rPr>
          <w:rFonts w:ascii="Arial" w:hAnsi="Arial" w:cs="Arial"/>
          <w:sz w:val="20"/>
          <w:szCs w:val="20"/>
        </w:rPr>
        <w:tab/>
        <w:t>Nom de famille :</w:t>
      </w:r>
    </w:p>
    <w:p w14:paraId="5CC0F234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Prénom : </w:t>
      </w:r>
      <w:r>
        <w:rPr>
          <w:rFonts w:ascii="Arial" w:hAnsi="Arial" w:cs="Arial"/>
          <w:sz w:val="20"/>
          <w:szCs w:val="20"/>
        </w:rPr>
        <w:tab/>
        <w:t>Date de naissance :</w:t>
      </w:r>
    </w:p>
    <w:p w14:paraId="7118970B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Adresse :</w:t>
      </w:r>
    </w:p>
    <w:p w14:paraId="57677F40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Nature du contrat 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CDD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CDI</w:t>
      </w:r>
      <w:r>
        <w:rPr>
          <w:rFonts w:ascii="Arial" w:hAnsi="Arial" w:cs="Arial"/>
          <w:sz w:val="20"/>
          <w:szCs w:val="20"/>
        </w:rPr>
        <w:tab/>
        <w:t>Discipline :</w:t>
      </w:r>
    </w:p>
    <w:p w14:paraId="388996A3" w14:textId="77777777" w:rsidR="004338DB" w:rsidRDefault="00433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10"/>
          <w:szCs w:val="10"/>
        </w:rPr>
      </w:pPr>
    </w:p>
    <w:p w14:paraId="1164C3A2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61B1DE37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COMPETENCES ACQUISES OU A DEVELOPPER</w:t>
      </w:r>
    </w:p>
    <w:p w14:paraId="7FA6BEF1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jc w:val="center"/>
        <w:rPr>
          <w:rFonts w:ascii="Arial" w:hAnsi="Arial" w:cs="Arial"/>
          <w:b/>
          <w:sz w:val="10"/>
          <w:szCs w:val="10"/>
        </w:rPr>
      </w:pPr>
    </w:p>
    <w:tbl>
      <w:tblPr>
        <w:tblStyle w:val="Grilledutableau"/>
        <w:tblW w:w="10343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  <w:gridCol w:w="992"/>
        <w:gridCol w:w="3119"/>
      </w:tblGrid>
      <w:tr w:rsidR="004338DB" w14:paraId="0EDDFA36" w14:textId="77777777">
        <w:tc>
          <w:tcPr>
            <w:tcW w:w="2830" w:type="dxa"/>
          </w:tcPr>
          <w:p w14:paraId="3AF8110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59B1D531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Connaissances requises</w:t>
            </w:r>
          </w:p>
          <w:p w14:paraId="164C939E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1134" w:type="dxa"/>
          </w:tcPr>
          <w:p w14:paraId="12C7CD92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consolider</w:t>
            </w:r>
          </w:p>
        </w:tc>
        <w:tc>
          <w:tcPr>
            <w:tcW w:w="1134" w:type="dxa"/>
          </w:tcPr>
          <w:p w14:paraId="16262439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0484B70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Satisfaisant</w:t>
            </w:r>
          </w:p>
        </w:tc>
        <w:tc>
          <w:tcPr>
            <w:tcW w:w="1134" w:type="dxa"/>
          </w:tcPr>
          <w:p w14:paraId="0082F264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Très satisfaisant</w:t>
            </w:r>
          </w:p>
        </w:tc>
        <w:tc>
          <w:tcPr>
            <w:tcW w:w="992" w:type="dxa"/>
          </w:tcPr>
          <w:p w14:paraId="3A998C9E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FB45C46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Excellent</w:t>
            </w:r>
          </w:p>
        </w:tc>
        <w:tc>
          <w:tcPr>
            <w:tcW w:w="3119" w:type="dxa"/>
          </w:tcPr>
          <w:p w14:paraId="3544A453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2560D527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Commentaires</w:t>
            </w:r>
          </w:p>
        </w:tc>
      </w:tr>
      <w:tr w:rsidR="004338DB" w14:paraId="6D0273C2" w14:textId="77777777">
        <w:tc>
          <w:tcPr>
            <w:tcW w:w="2830" w:type="dxa"/>
          </w:tcPr>
          <w:p w14:paraId="74D49034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Connaissance </w:t>
            </w:r>
            <w:r>
              <w:rPr>
                <w:rFonts w:ascii="Arial" w:hAnsi="Arial" w:cs="Arial"/>
                <w:sz w:val="18"/>
                <w:szCs w:val="18"/>
              </w:rPr>
              <w:t>du système éducatif et de ses actualités (réformes récentes, en cours)</w:t>
            </w:r>
          </w:p>
        </w:tc>
        <w:tc>
          <w:tcPr>
            <w:tcW w:w="1134" w:type="dxa"/>
          </w:tcPr>
          <w:p w14:paraId="19AD09A3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5777AD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96E9F0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6499579B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9C2B0B8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8DB" w14:paraId="7FA99A23" w14:textId="77777777">
        <w:tc>
          <w:tcPr>
            <w:tcW w:w="2830" w:type="dxa"/>
            <w:tcBorders>
              <w:bottom w:val="single" w:sz="4" w:space="0" w:color="auto"/>
            </w:tcBorders>
          </w:tcPr>
          <w:p w14:paraId="121FCF6B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964EBC0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Déontologie et obligations professionnelles</w:t>
            </w:r>
          </w:p>
          <w:p w14:paraId="5FB5013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FC5400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2F669C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98023A5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E45AE4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A7FB0AD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8DB" w14:paraId="42F56468" w14:textId="77777777">
        <w:tc>
          <w:tcPr>
            <w:tcW w:w="2830" w:type="dxa"/>
            <w:tcBorders>
              <w:bottom w:val="single" w:sz="4" w:space="0" w:color="auto"/>
            </w:tcBorders>
          </w:tcPr>
          <w:p w14:paraId="288B20E2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C7954CA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Connaissance du métier et du référentiel</w:t>
            </w:r>
          </w:p>
          <w:p w14:paraId="55B6CFA7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4926B0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5E12CA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03BBF5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4E610C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5EDE84A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8DB" w14:paraId="68EB3A0F" w14:textId="77777777">
        <w:tc>
          <w:tcPr>
            <w:tcW w:w="283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B19B7A1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4A69121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51A593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EDD2543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4EB6177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507022D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338DB" w14:paraId="308D68B2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36C1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7F8453C4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Aptitudes pédagogiques</w:t>
            </w:r>
          </w:p>
          <w:p w14:paraId="128E7540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337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consolider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E34F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CF83122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Satisfaisant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9A3F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Très satisfaisant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6C3C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ACFEB52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Excellent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AB78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7755C5AD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Commentaires</w:t>
            </w:r>
          </w:p>
        </w:tc>
      </w:tr>
      <w:tr w:rsidR="004338DB" w14:paraId="4CC90408" w14:textId="77777777">
        <w:tc>
          <w:tcPr>
            <w:tcW w:w="2830" w:type="dxa"/>
          </w:tcPr>
          <w:p w14:paraId="3BF64F67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350FAFB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Connaissances didactiques</w:t>
            </w:r>
          </w:p>
          <w:p w14:paraId="04B963DA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7384EA0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62D4551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1C8EB33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F3D4E7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C3B5F6F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8DB" w14:paraId="4EE0C716" w14:textId="77777777">
        <w:tc>
          <w:tcPr>
            <w:tcW w:w="2830" w:type="dxa"/>
          </w:tcPr>
          <w:p w14:paraId="56AC978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363DC9BF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Maitrise des savoirs</w:t>
            </w:r>
          </w:p>
          <w:p w14:paraId="7B716499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82D34F9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95603CF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3DCDD63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0B25F9DB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AEF06B2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8DB" w14:paraId="1869D0B8" w14:textId="77777777">
        <w:tc>
          <w:tcPr>
            <w:tcW w:w="2830" w:type="dxa"/>
            <w:tcBorders>
              <w:bottom w:val="single" w:sz="4" w:space="0" w:color="auto"/>
            </w:tcBorders>
          </w:tcPr>
          <w:p w14:paraId="20426A77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2EFB180B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Aptitude éducative et vie de la classe</w:t>
            </w:r>
          </w:p>
          <w:p w14:paraId="71D63C67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2D8368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BB09D4D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18F7F05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08B9F5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ED2CF5C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8DB" w14:paraId="3453D1BD" w14:textId="77777777">
        <w:tc>
          <w:tcPr>
            <w:tcW w:w="2830" w:type="dxa"/>
            <w:tcBorders>
              <w:left w:val="none" w:sz="4" w:space="0" w:color="000000"/>
              <w:right w:val="none" w:sz="4" w:space="0" w:color="000000"/>
            </w:tcBorders>
          </w:tcPr>
          <w:p w14:paraId="2E78E395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one" w:sz="4" w:space="0" w:color="000000"/>
              <w:right w:val="none" w:sz="4" w:space="0" w:color="000000"/>
            </w:tcBorders>
          </w:tcPr>
          <w:p w14:paraId="6EBFA291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one" w:sz="4" w:space="0" w:color="000000"/>
              <w:right w:val="none" w:sz="4" w:space="0" w:color="000000"/>
            </w:tcBorders>
          </w:tcPr>
          <w:p w14:paraId="48CC93E7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one" w:sz="4" w:space="0" w:color="000000"/>
              <w:right w:val="none" w:sz="4" w:space="0" w:color="000000"/>
            </w:tcBorders>
          </w:tcPr>
          <w:p w14:paraId="6B52EF3D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left w:val="none" w:sz="4" w:space="0" w:color="000000"/>
              <w:right w:val="none" w:sz="4" w:space="0" w:color="000000"/>
            </w:tcBorders>
          </w:tcPr>
          <w:p w14:paraId="67B0EDB2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19" w:type="dxa"/>
            <w:tcBorders>
              <w:left w:val="none" w:sz="4" w:space="0" w:color="000000"/>
              <w:right w:val="none" w:sz="4" w:space="0" w:color="000000"/>
            </w:tcBorders>
          </w:tcPr>
          <w:p w14:paraId="099BAD4B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338DB" w14:paraId="16192430" w14:textId="77777777">
        <w:tc>
          <w:tcPr>
            <w:tcW w:w="2830" w:type="dxa"/>
          </w:tcPr>
          <w:p w14:paraId="0EA2220B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7D00C66D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Compétences comportementales</w:t>
            </w:r>
          </w:p>
          <w:p w14:paraId="21C939E9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1134" w:type="dxa"/>
          </w:tcPr>
          <w:p w14:paraId="3FBF724A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2E906823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consolider</w:t>
            </w:r>
          </w:p>
        </w:tc>
        <w:tc>
          <w:tcPr>
            <w:tcW w:w="1134" w:type="dxa"/>
          </w:tcPr>
          <w:p w14:paraId="74F7C5BA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6069678E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6B69D82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Satisfaisant</w:t>
            </w:r>
          </w:p>
        </w:tc>
        <w:tc>
          <w:tcPr>
            <w:tcW w:w="1134" w:type="dxa"/>
          </w:tcPr>
          <w:p w14:paraId="66C565C8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3DDE9687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Très satisfaisant</w:t>
            </w:r>
          </w:p>
        </w:tc>
        <w:tc>
          <w:tcPr>
            <w:tcW w:w="992" w:type="dxa"/>
          </w:tcPr>
          <w:p w14:paraId="1F418FF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313C9ED1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7DA59894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Excellent</w:t>
            </w:r>
          </w:p>
        </w:tc>
        <w:tc>
          <w:tcPr>
            <w:tcW w:w="3119" w:type="dxa"/>
          </w:tcPr>
          <w:p w14:paraId="54DB721B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01B557E5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24F996C1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Commentaires</w:t>
            </w:r>
          </w:p>
        </w:tc>
      </w:tr>
      <w:tr w:rsidR="004338DB" w14:paraId="02A64D2E" w14:textId="77777777">
        <w:tc>
          <w:tcPr>
            <w:tcW w:w="2830" w:type="dxa"/>
          </w:tcPr>
          <w:p w14:paraId="5D8E072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2CB5221C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Capacité à rendre compte</w:t>
            </w:r>
          </w:p>
          <w:p w14:paraId="3BEA55D4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EB6EB3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E0283D9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88E5DD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4BE71472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B0825FD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8DB" w14:paraId="074438AC" w14:textId="77777777">
        <w:tc>
          <w:tcPr>
            <w:tcW w:w="2830" w:type="dxa"/>
          </w:tcPr>
          <w:p w14:paraId="40EB915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28336FDB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Capacité à travailler en équipe</w:t>
            </w:r>
          </w:p>
          <w:p w14:paraId="5856E658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8CFAA3E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C2D20E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A015281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7FC6FC98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FD55C57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8DB" w14:paraId="5478FB3F" w14:textId="77777777">
        <w:tc>
          <w:tcPr>
            <w:tcW w:w="2830" w:type="dxa"/>
          </w:tcPr>
          <w:p w14:paraId="5F3EC16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58E58A0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Capacité d’adaptation</w:t>
            </w:r>
          </w:p>
          <w:p w14:paraId="40EA9B30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3504899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9FDC5FD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7A13B6D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5F719E23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4CC80E1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8DB" w14:paraId="762BC444" w14:textId="77777777">
        <w:tc>
          <w:tcPr>
            <w:tcW w:w="2830" w:type="dxa"/>
          </w:tcPr>
          <w:p w14:paraId="404B92FA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0"/>
                <w:szCs w:val="10"/>
              </w:rPr>
            </w:pPr>
          </w:p>
          <w:p w14:paraId="2E525AA9" w14:textId="77777777" w:rsidR="004338DB" w:rsidRDefault="00EC7CF3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Capacité à faire preuve de rigueur, de fiabilité</w:t>
            </w:r>
          </w:p>
          <w:p w14:paraId="286CD711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2838090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9E808E7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AA51AC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0BFF76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15432BF" w14:textId="77777777" w:rsidR="004338DB" w:rsidRDefault="004338DB">
            <w:pPr>
              <w:tabs>
                <w:tab w:val="left" w:pos="2268"/>
                <w:tab w:val="left" w:pos="3261"/>
                <w:tab w:val="left" w:pos="5103"/>
                <w:tab w:val="right" w:pos="8789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1560B7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72BF145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2BD3C506" w14:textId="77777777" w:rsidR="004338DB" w:rsidRDefault="00433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763A52AA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Pour tout agent</w:t>
      </w:r>
      <w:r>
        <w:rPr>
          <w:rFonts w:ascii="Arial" w:hAnsi="Arial" w:cs="Arial"/>
          <w:sz w:val="20"/>
          <w:szCs w:val="20"/>
        </w:rPr>
        <w:t> : Avis du supérieur hiérarchique relatif à un renouvellement de contrat CDD dans tout établissement de l’académie</w:t>
      </w:r>
    </w:p>
    <w:p w14:paraId="36823BA5" w14:textId="77777777" w:rsidR="004338DB" w:rsidRDefault="00433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D36F465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jc w:val="center"/>
        <w:rPr>
          <w:rFonts w:ascii="Arial" w:hAnsi="Arial" w:cs="Arial"/>
          <w:sz w:val="14"/>
          <w:szCs w:val="14"/>
        </w:rPr>
      </w:pPr>
      <w:r>
        <w:rPr>
          <w:rFonts w:ascii="Wingdings" w:eastAsia="Wingdings" w:hAnsi="Wingdings" w:cs="Wingdings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Favorable    </w:t>
      </w:r>
      <w:r>
        <w:rPr>
          <w:rFonts w:ascii="Wingdings" w:eastAsia="Wingdings" w:hAnsi="Wingdings" w:cs="Wingdings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Défavorable </w:t>
      </w:r>
      <w:r>
        <w:rPr>
          <w:rFonts w:ascii="Arial" w:hAnsi="Arial" w:cs="Arial"/>
          <w:sz w:val="14"/>
          <w:szCs w:val="14"/>
        </w:rPr>
        <w:t>(cocher la case correspondante)</w:t>
      </w:r>
    </w:p>
    <w:p w14:paraId="004A9D2A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L’avis défavorable doit être motivé et contresigné par l’intéressé qui dispose de la possibilité d’adresser un recours.</w:t>
      </w:r>
    </w:p>
    <w:p w14:paraId="497BF8E6" w14:textId="77777777" w:rsidR="004338DB" w:rsidRDefault="00433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4086294" w14:textId="77777777" w:rsidR="004338DB" w:rsidRDefault="00EC7C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L’agent ne souhaite pas renouveler son contrat</w:t>
      </w:r>
    </w:p>
    <w:p w14:paraId="40BA9385" w14:textId="77777777" w:rsidR="004338DB" w:rsidRDefault="004338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50BA214B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0F9C1B22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72C99581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Appréciation générale :</w:t>
      </w:r>
    </w:p>
    <w:p w14:paraId="3A7971DF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6012432A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7A78337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061B078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2EBBBD1E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7352F359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504E9A29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Fait à : ……………………………………………..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Le : ……………………………………</w:t>
      </w:r>
    </w:p>
    <w:p w14:paraId="727D0868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 du chef d’établissement : ……………………………………………………………………………………………..</w:t>
      </w:r>
    </w:p>
    <w:p w14:paraId="41B8851A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5ED71215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Signature du chef d’établissement et cachet de l’établissement </w:t>
      </w:r>
    </w:p>
    <w:p w14:paraId="7BDD8F16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7DC72890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5C6C19F7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A2D0A19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6CE9341A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4980AD2D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68806831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Vu et pris connaissance par l’intéressé(e) :</w:t>
      </w:r>
    </w:p>
    <w:p w14:paraId="212A1FA1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680C38AE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………………………………………………….</w:t>
      </w:r>
      <w:r>
        <w:rPr>
          <w:rFonts w:ascii="Arial" w:hAnsi="Arial" w:cs="Arial"/>
          <w:sz w:val="20"/>
          <w:szCs w:val="20"/>
        </w:rPr>
        <w:tab/>
        <w:t>Le : ………………………………….</w:t>
      </w:r>
    </w:p>
    <w:p w14:paraId="37E75935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4156129B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1E14A1AC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188B0367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Signature :</w:t>
      </w:r>
    </w:p>
    <w:p w14:paraId="280E3793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Observation de l’intéressé (e) :</w:t>
      </w:r>
    </w:p>
    <w:p w14:paraId="4476BBDF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1A124011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49308EC9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66E2A137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1F4F9FE9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4CB67AD2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0F92A794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083391B7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D69CEC1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1F2DA193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49C479D" w14:textId="77777777" w:rsidR="004338DB" w:rsidRDefault="00EC7CF3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A742940" w14:textId="77777777" w:rsidR="004338DB" w:rsidRDefault="004338DB">
      <w:pPr>
        <w:tabs>
          <w:tab w:val="left" w:pos="2268"/>
          <w:tab w:val="left" w:pos="3261"/>
          <w:tab w:val="left" w:pos="5103"/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055F6694" w14:textId="77777777" w:rsidR="004338DB" w:rsidRDefault="00EC7CF3">
      <w:pPr>
        <w:tabs>
          <w:tab w:val="right" w:pos="8789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7EEE594" w14:textId="77777777" w:rsidR="004338DB" w:rsidRDefault="004338DB">
      <w:pPr>
        <w:tabs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</w:rPr>
      </w:pPr>
    </w:p>
    <w:sectPr w:rsidR="004338DB">
      <w:headerReference w:type="default" r:id="rId8"/>
      <w:footerReference w:type="default" r:id="rId9"/>
      <w:pgSz w:w="11906" w:h="16838"/>
      <w:pgMar w:top="1417" w:right="849" w:bottom="141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BF173" w14:textId="77777777" w:rsidR="004338DB" w:rsidRDefault="00EC7CF3">
      <w:pPr>
        <w:spacing w:after="0" w:line="240" w:lineRule="auto"/>
      </w:pPr>
      <w:r>
        <w:separator/>
      </w:r>
    </w:p>
  </w:endnote>
  <w:endnote w:type="continuationSeparator" w:id="0">
    <w:p w14:paraId="0B330856" w14:textId="77777777" w:rsidR="004338DB" w:rsidRDefault="00EC7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320BC" w14:textId="77777777" w:rsidR="004338DB" w:rsidRDefault="00EC7CF3">
    <w:pPr>
      <w:pStyle w:val="Pieddepage"/>
      <w:jc w:val="center"/>
      <w:rPr>
        <w:rFonts w:ascii="Arial" w:hAnsi="Arial" w:cs="Arial"/>
        <w:caps/>
        <w:sz w:val="18"/>
        <w:szCs w:val="18"/>
      </w:rPr>
    </w:pPr>
    <w:r>
      <w:rPr>
        <w:rFonts w:ascii="Arial" w:hAnsi="Arial" w:cs="Arial"/>
        <w:caps/>
        <w:sz w:val="18"/>
        <w:szCs w:val="18"/>
      </w:rPr>
      <w:fldChar w:fldCharType="begin"/>
    </w:r>
    <w:r>
      <w:rPr>
        <w:rFonts w:ascii="Arial" w:hAnsi="Arial" w:cs="Arial"/>
        <w:caps/>
        <w:sz w:val="18"/>
        <w:szCs w:val="18"/>
      </w:rPr>
      <w:instrText>PAGE   \* MERGEFORMAT</w:instrText>
    </w:r>
    <w:r>
      <w:rPr>
        <w:rFonts w:ascii="Arial" w:hAnsi="Arial" w:cs="Arial"/>
        <w:caps/>
        <w:sz w:val="18"/>
        <w:szCs w:val="18"/>
      </w:rPr>
      <w:fldChar w:fldCharType="separate"/>
    </w:r>
    <w:r>
      <w:rPr>
        <w:rFonts w:ascii="Arial" w:hAnsi="Arial" w:cs="Arial"/>
        <w:caps/>
        <w:sz w:val="18"/>
        <w:szCs w:val="18"/>
      </w:rPr>
      <w:t>1</w:t>
    </w:r>
    <w:r>
      <w:rPr>
        <w:rFonts w:ascii="Arial" w:hAnsi="Arial" w:cs="Arial"/>
        <w:caps/>
        <w:sz w:val="18"/>
        <w:szCs w:val="18"/>
      </w:rPr>
      <w:fldChar w:fldCharType="end"/>
    </w:r>
    <w:r>
      <w:rPr>
        <w:rFonts w:ascii="Arial" w:hAnsi="Arial" w:cs="Arial"/>
        <w:caps/>
        <w:sz w:val="18"/>
        <w:szCs w:val="18"/>
      </w:rPr>
      <w:t>/2</w:t>
    </w:r>
  </w:p>
  <w:p w14:paraId="503BB665" w14:textId="77777777" w:rsidR="004338DB" w:rsidRDefault="004338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5CEA8" w14:textId="77777777" w:rsidR="004338DB" w:rsidRDefault="00EC7CF3">
      <w:pPr>
        <w:spacing w:after="0" w:line="240" w:lineRule="auto"/>
      </w:pPr>
      <w:r>
        <w:separator/>
      </w:r>
    </w:p>
  </w:footnote>
  <w:footnote w:type="continuationSeparator" w:id="0">
    <w:p w14:paraId="6C5B0BB6" w14:textId="77777777" w:rsidR="004338DB" w:rsidRDefault="00EC7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FCF0" w14:textId="77777777" w:rsidR="004338DB" w:rsidRDefault="00EC7CF3">
    <w:pPr>
      <w:pStyle w:val="En-tte"/>
      <w:ind w:left="284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ACADEMIE DE LILLE</w:t>
    </w:r>
  </w:p>
  <w:p w14:paraId="759A51DC" w14:textId="77777777" w:rsidR="004338DB" w:rsidRDefault="00EC7CF3">
    <w:pPr>
      <w:pStyle w:val="En-tte"/>
      <w:ind w:left="284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DEPARTEMENT DES PERSONNELS ENSEIGNANTS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A1A2A"/>
    <w:multiLevelType w:val="multilevel"/>
    <w:tmpl w:val="645C9642"/>
    <w:lvl w:ilvl="0">
      <w:numFmt w:val="bullet"/>
      <w:lvlText w:val="-"/>
      <w:lvlJc w:val="left"/>
      <w:pPr>
        <w:ind w:left="408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82616C2"/>
    <w:multiLevelType w:val="multilevel"/>
    <w:tmpl w:val="EFAC54B4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84730"/>
    <w:multiLevelType w:val="multilevel"/>
    <w:tmpl w:val="5D18D0AA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46C0F"/>
    <w:multiLevelType w:val="multilevel"/>
    <w:tmpl w:val="AB6A776E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C7EE9"/>
    <w:multiLevelType w:val="multilevel"/>
    <w:tmpl w:val="038EAF58"/>
    <w:lvl w:ilvl="0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A1DD6"/>
    <w:multiLevelType w:val="multilevel"/>
    <w:tmpl w:val="2CC86BFA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E086D"/>
    <w:multiLevelType w:val="multilevel"/>
    <w:tmpl w:val="852EB498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86D1E"/>
    <w:multiLevelType w:val="multilevel"/>
    <w:tmpl w:val="98CEB544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13AB1"/>
    <w:multiLevelType w:val="multilevel"/>
    <w:tmpl w:val="B1DE22EE"/>
    <w:lvl w:ilvl="0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791380">
    <w:abstractNumId w:val="1"/>
  </w:num>
  <w:num w:numId="2" w16cid:durableId="1604873704">
    <w:abstractNumId w:val="2"/>
  </w:num>
  <w:num w:numId="3" w16cid:durableId="12345088">
    <w:abstractNumId w:val="3"/>
  </w:num>
  <w:num w:numId="4" w16cid:durableId="1385905125">
    <w:abstractNumId w:val="5"/>
  </w:num>
  <w:num w:numId="5" w16cid:durableId="960496962">
    <w:abstractNumId w:val="4"/>
  </w:num>
  <w:num w:numId="6" w16cid:durableId="448090884">
    <w:abstractNumId w:val="6"/>
  </w:num>
  <w:num w:numId="7" w16cid:durableId="1089355338">
    <w:abstractNumId w:val="0"/>
  </w:num>
  <w:num w:numId="8" w16cid:durableId="646252652">
    <w:abstractNumId w:val="7"/>
  </w:num>
  <w:num w:numId="9" w16cid:durableId="2875866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8DB"/>
    <w:rsid w:val="002121B1"/>
    <w:rsid w:val="004338DB"/>
    <w:rsid w:val="00EC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5956B"/>
  <w15:docId w15:val="{23CE2F8C-9431-462C-8323-C360BDBB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Style1">
    <w:name w:val="Style1"/>
    <w:basedOn w:val="Titre1"/>
    <w:link w:val="Style1Car"/>
    <w:qFormat/>
    <w:rPr>
      <w:b/>
      <w:u w:val="single"/>
    </w:rPr>
  </w:style>
  <w:style w:type="character" w:customStyle="1" w:styleId="Style1Car">
    <w:name w:val="Style1 Car"/>
    <w:basedOn w:val="Titre1Car"/>
    <w:link w:val="Style1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u w:val="single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5B9BD5" w:themeColor="accent1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e-affectations@ac-lill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1845</Characters>
  <Application>Microsoft Office Word</Application>
  <DocSecurity>0</DocSecurity>
  <Lines>15</Lines>
  <Paragraphs>4</Paragraphs>
  <ScaleCrop>false</ScaleCrop>
  <Company>Académie de Lille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Bocquet</dc:creator>
  <cp:keywords/>
  <dc:description/>
  <cp:lastModifiedBy>Caroline Leclercq</cp:lastModifiedBy>
  <cp:revision>2</cp:revision>
  <dcterms:created xsi:type="dcterms:W3CDTF">2026-05-28T10:11:00Z</dcterms:created>
  <dcterms:modified xsi:type="dcterms:W3CDTF">2026-05-28T10:11:00Z</dcterms:modified>
</cp:coreProperties>
</file>